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6B76E" w14:textId="12E811DE" w:rsidR="00EB7DBF" w:rsidRDefault="00EB7DBF" w:rsidP="00EB7DBF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EB7DBF">
        <w:rPr>
          <w:rFonts w:ascii="Arial" w:hAnsi="Arial" w:cs="Arial"/>
          <w:b/>
          <w:bCs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0DE40CE3" wp14:editId="57E584AF">
            <wp:simplePos x="0" y="0"/>
            <wp:positionH relativeFrom="column">
              <wp:posOffset>3244677</wp:posOffset>
            </wp:positionH>
            <wp:positionV relativeFrom="paragraph">
              <wp:posOffset>-353060</wp:posOffset>
            </wp:positionV>
            <wp:extent cx="2576946" cy="526629"/>
            <wp:effectExtent l="0" t="0" r="0" b="6985"/>
            <wp:wrapNone/>
            <wp:docPr id="1950009115" name="Grafik 2" descr="Ein Bild, das Text, Schrift, Grafiken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009115" name="Grafik 2" descr="Ein Bild, das Text, Schrift, Grafiken, Grafik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946" cy="52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171D7D" w14:textId="77777777" w:rsidR="00EB7DBF" w:rsidRPr="002915F1" w:rsidRDefault="00EB7DBF" w:rsidP="002915F1">
      <w:pPr>
        <w:rPr>
          <w:rFonts w:ascii="Arial" w:hAnsi="Arial" w:cs="Arial"/>
          <w:b/>
          <w:bCs/>
          <w:sz w:val="12"/>
          <w:szCs w:val="12"/>
          <w:u w:val="single"/>
        </w:rPr>
      </w:pPr>
    </w:p>
    <w:p w14:paraId="43D2B172" w14:textId="44F8ABEA" w:rsidR="00ED1641" w:rsidRPr="005D5DBB" w:rsidRDefault="000620CE" w:rsidP="00EB7DBF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  <w:sectPr w:rsidR="00ED1641" w:rsidRPr="005D5DBB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ED1641">
        <w:rPr>
          <w:rFonts w:ascii="Arial" w:hAnsi="Arial" w:cs="Arial"/>
          <w:b/>
          <w:bCs/>
          <w:sz w:val="28"/>
          <w:szCs w:val="28"/>
          <w:u w:val="single"/>
        </w:rPr>
        <w:t>Anzeigeformular für Vereine nach dem Landesgaststättengese</w:t>
      </w:r>
      <w:r w:rsidR="00EB7DBF">
        <w:rPr>
          <w:rFonts w:ascii="Arial" w:hAnsi="Arial" w:cs="Arial"/>
          <w:b/>
          <w:bCs/>
          <w:sz w:val="28"/>
          <w:szCs w:val="28"/>
          <w:u w:val="single"/>
        </w:rPr>
        <w:t>tz</w:t>
      </w:r>
    </w:p>
    <w:p w14:paraId="04EE3703" w14:textId="77777777" w:rsidR="00ED1641" w:rsidRDefault="00ED1641" w:rsidP="00394CA3">
      <w:pPr>
        <w:rPr>
          <w:rFonts w:ascii="Arial" w:hAnsi="Arial" w:cs="Arial"/>
        </w:rPr>
        <w:sectPr w:rsidR="00ED1641" w:rsidSect="00ED1641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6A7BE8F9" w14:textId="77777777" w:rsidR="000620CE" w:rsidRPr="000620CE" w:rsidRDefault="000620CE" w:rsidP="00394CA3">
      <w:pPr>
        <w:rPr>
          <w:rFonts w:ascii="Arial" w:hAnsi="Arial" w:cs="Arial"/>
        </w:rPr>
      </w:pPr>
    </w:p>
    <w:sdt>
      <w:sdtPr>
        <w:rPr>
          <w:rFonts w:ascii="Arial" w:hAnsi="Arial" w:cs="Arial"/>
          <w:sz w:val="28"/>
          <w:szCs w:val="28"/>
        </w:rPr>
        <w:id w:val="-1818022255"/>
        <w:placeholder>
          <w:docPart w:val="DefaultPlaceholder_-1854013437"/>
        </w:placeholder>
        <w:showingPlcHdr/>
        <w:date>
          <w:dateFormat w:val="dd.MM.yyyy"/>
          <w:lid w:val="de-DE"/>
          <w:storeMappedDataAs w:val="dateTime"/>
          <w:calendar w:val="gregorian"/>
        </w:date>
      </w:sdtPr>
      <w:sdtContent>
        <w:p w14:paraId="716BAEA3" w14:textId="63D6C129" w:rsidR="000620CE" w:rsidRPr="00053769" w:rsidRDefault="003C598A" w:rsidP="00394CA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ascii="Arial" w:hAnsi="Arial" w:cs="Arial"/>
              <w:sz w:val="28"/>
              <w:szCs w:val="28"/>
            </w:rPr>
          </w:pPr>
          <w:r w:rsidRPr="002946FB">
            <w:rPr>
              <w:rStyle w:val="Platzhaltertext"/>
            </w:rPr>
            <w:t>Klicken oder tippen Sie, um ein Datum einzugeben.</w:t>
          </w:r>
        </w:p>
      </w:sdtContent>
    </w:sdt>
    <w:p w14:paraId="0EF6A9C9" w14:textId="52D4C26B" w:rsidR="000620CE" w:rsidRPr="00053769" w:rsidRDefault="000620CE" w:rsidP="00394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Arial" w:hAnsi="Arial" w:cs="Arial"/>
          <w:sz w:val="32"/>
          <w:szCs w:val="32"/>
          <w:vertAlign w:val="subscript"/>
        </w:rPr>
      </w:pPr>
      <w:r w:rsidRPr="00053769">
        <w:rPr>
          <w:rFonts w:ascii="Arial" w:hAnsi="Arial" w:cs="Arial"/>
          <w:sz w:val="32"/>
          <w:szCs w:val="32"/>
          <w:vertAlign w:val="subscript"/>
        </w:rPr>
        <w:t>Datum der Veranstaltung</w:t>
      </w:r>
    </w:p>
    <w:sdt>
      <w:sdtPr>
        <w:rPr>
          <w:rFonts w:ascii="Arial" w:hAnsi="Arial" w:cs="Arial"/>
          <w:sz w:val="28"/>
          <w:szCs w:val="28"/>
        </w:rPr>
        <w:id w:val="1873263614"/>
        <w:placeholder>
          <w:docPart w:val="DefaultPlaceholder_-1854013440"/>
        </w:placeholder>
        <w:showingPlcHdr/>
      </w:sdtPr>
      <w:sdtContent>
        <w:p w14:paraId="2622A1EF" w14:textId="6E1DECA6" w:rsidR="00EB7DBF" w:rsidRPr="00053769" w:rsidRDefault="00EB7DBF" w:rsidP="00394CA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ascii="Arial" w:hAnsi="Arial" w:cs="Arial"/>
              <w:sz w:val="28"/>
              <w:szCs w:val="28"/>
            </w:rPr>
          </w:pPr>
          <w:r w:rsidRPr="00943BA0">
            <w:rPr>
              <w:rStyle w:val="Platzhaltertext"/>
            </w:rPr>
            <w:t>Klicken oder tippen Sie hier, um Text einzugeben.</w:t>
          </w:r>
        </w:p>
      </w:sdtContent>
    </w:sdt>
    <w:p w14:paraId="74DD01DE" w14:textId="6BA27D90" w:rsidR="000620CE" w:rsidRPr="00053769" w:rsidRDefault="000620CE" w:rsidP="00394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Arial" w:hAnsi="Arial" w:cs="Arial"/>
          <w:sz w:val="32"/>
          <w:szCs w:val="32"/>
          <w:vertAlign w:val="superscript"/>
        </w:rPr>
      </w:pPr>
      <w:r w:rsidRPr="00053769">
        <w:rPr>
          <w:rFonts w:ascii="Arial" w:hAnsi="Arial" w:cs="Arial"/>
          <w:sz w:val="32"/>
          <w:szCs w:val="32"/>
          <w:vertAlign w:val="superscript"/>
        </w:rPr>
        <w:t>Titel der Veranstaltung</w:t>
      </w:r>
    </w:p>
    <w:sdt>
      <w:sdtPr>
        <w:rPr>
          <w:rFonts w:ascii="Arial" w:hAnsi="Arial" w:cs="Arial"/>
          <w:sz w:val="28"/>
          <w:szCs w:val="28"/>
        </w:rPr>
        <w:id w:val="2081634890"/>
        <w:placeholder>
          <w:docPart w:val="DefaultPlaceholder_-1854013440"/>
        </w:placeholder>
        <w:showingPlcHdr/>
      </w:sdtPr>
      <w:sdtContent>
        <w:p w14:paraId="5CBB3AC3" w14:textId="7245938D" w:rsidR="000620CE" w:rsidRPr="00053769" w:rsidRDefault="00EB7DBF" w:rsidP="00394CA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ascii="Arial" w:hAnsi="Arial" w:cs="Arial"/>
              <w:sz w:val="28"/>
              <w:szCs w:val="28"/>
            </w:rPr>
          </w:pPr>
          <w:r w:rsidRPr="00943BA0">
            <w:rPr>
              <w:rStyle w:val="Platzhaltertext"/>
            </w:rPr>
            <w:t>Klicken oder tippen Sie hier, um Text einzugeben.</w:t>
          </w:r>
        </w:p>
      </w:sdtContent>
    </w:sdt>
    <w:p w14:paraId="0A43B27A" w14:textId="3CA06607" w:rsidR="000620CE" w:rsidRPr="00053769" w:rsidRDefault="000620CE" w:rsidP="00394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Arial" w:hAnsi="Arial" w:cs="Arial"/>
          <w:sz w:val="32"/>
          <w:szCs w:val="32"/>
          <w:vertAlign w:val="superscript"/>
        </w:rPr>
      </w:pPr>
      <w:r w:rsidRPr="00053769">
        <w:rPr>
          <w:rFonts w:ascii="Arial" w:hAnsi="Arial" w:cs="Arial"/>
          <w:sz w:val="32"/>
          <w:szCs w:val="32"/>
          <w:vertAlign w:val="superscript"/>
        </w:rPr>
        <w:t>Dauer mit Uhrzeiten der Veranstaltung</w:t>
      </w:r>
    </w:p>
    <w:sdt>
      <w:sdtPr>
        <w:rPr>
          <w:rFonts w:ascii="Arial" w:hAnsi="Arial" w:cs="Arial"/>
          <w:sz w:val="28"/>
          <w:szCs w:val="28"/>
        </w:rPr>
        <w:id w:val="866414772"/>
        <w:placeholder>
          <w:docPart w:val="DefaultPlaceholder_-1854013440"/>
        </w:placeholder>
        <w:showingPlcHdr/>
      </w:sdtPr>
      <w:sdtContent>
        <w:p w14:paraId="23E90283" w14:textId="4C33F0F8" w:rsidR="000620CE" w:rsidRPr="00053769" w:rsidRDefault="00EB7DBF" w:rsidP="00394CA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ascii="Arial" w:hAnsi="Arial" w:cs="Arial"/>
              <w:sz w:val="28"/>
              <w:szCs w:val="28"/>
            </w:rPr>
          </w:pPr>
          <w:r w:rsidRPr="00943BA0">
            <w:rPr>
              <w:rStyle w:val="Platzhaltertext"/>
            </w:rPr>
            <w:t>Klicken oder tippen Sie hier, um Text einzugeben.</w:t>
          </w:r>
        </w:p>
      </w:sdtContent>
    </w:sdt>
    <w:p w14:paraId="7BB5CFDE" w14:textId="38F30F6E" w:rsidR="000620CE" w:rsidRPr="00053769" w:rsidRDefault="000620CE" w:rsidP="00394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Arial" w:hAnsi="Arial" w:cs="Arial"/>
          <w:sz w:val="32"/>
          <w:szCs w:val="32"/>
          <w:vertAlign w:val="superscript"/>
        </w:rPr>
      </w:pPr>
      <w:r w:rsidRPr="00053769">
        <w:rPr>
          <w:rFonts w:ascii="Arial" w:hAnsi="Arial" w:cs="Arial"/>
          <w:sz w:val="32"/>
          <w:szCs w:val="32"/>
          <w:vertAlign w:val="superscript"/>
        </w:rPr>
        <w:t xml:space="preserve">Zuständiger Verein </w:t>
      </w:r>
    </w:p>
    <w:sdt>
      <w:sdtPr>
        <w:rPr>
          <w:rFonts w:ascii="Arial" w:hAnsi="Arial" w:cs="Arial"/>
          <w:sz w:val="28"/>
          <w:szCs w:val="28"/>
        </w:rPr>
        <w:id w:val="-456486121"/>
        <w:placeholder>
          <w:docPart w:val="DefaultPlaceholder_-1854013440"/>
        </w:placeholder>
        <w:showingPlcHdr/>
      </w:sdtPr>
      <w:sdtContent>
        <w:p w14:paraId="2A7AA537" w14:textId="63B429A9" w:rsidR="000620CE" w:rsidRPr="00053769" w:rsidRDefault="00EB7DBF" w:rsidP="00394CA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ascii="Arial" w:hAnsi="Arial" w:cs="Arial"/>
              <w:sz w:val="28"/>
              <w:szCs w:val="28"/>
            </w:rPr>
          </w:pPr>
          <w:r w:rsidRPr="00943BA0">
            <w:rPr>
              <w:rStyle w:val="Platzhaltertext"/>
            </w:rPr>
            <w:t>Klicken oder tippen Sie hier, um Text einzugeben.</w:t>
          </w:r>
        </w:p>
      </w:sdtContent>
    </w:sdt>
    <w:p w14:paraId="1006A3E2" w14:textId="641E6D7A" w:rsidR="000620CE" w:rsidRPr="00053769" w:rsidRDefault="000620CE" w:rsidP="00394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Arial" w:hAnsi="Arial" w:cs="Arial"/>
          <w:sz w:val="32"/>
          <w:szCs w:val="32"/>
          <w:vertAlign w:val="superscript"/>
        </w:rPr>
      </w:pPr>
      <w:r w:rsidRPr="00053769">
        <w:rPr>
          <w:rFonts w:ascii="Arial" w:hAnsi="Arial" w:cs="Arial"/>
          <w:sz w:val="32"/>
          <w:szCs w:val="32"/>
          <w:vertAlign w:val="superscript"/>
        </w:rPr>
        <w:t>Anschrift des Vereins</w:t>
      </w:r>
    </w:p>
    <w:sdt>
      <w:sdtPr>
        <w:rPr>
          <w:rFonts w:ascii="Arial" w:hAnsi="Arial" w:cs="Arial"/>
          <w:sz w:val="28"/>
          <w:szCs w:val="28"/>
        </w:rPr>
        <w:id w:val="1518812274"/>
        <w:placeholder>
          <w:docPart w:val="DefaultPlaceholder_-1854013440"/>
        </w:placeholder>
        <w:showingPlcHdr/>
      </w:sdtPr>
      <w:sdtContent>
        <w:p w14:paraId="79B3E699" w14:textId="6757FFCD" w:rsidR="000620CE" w:rsidRPr="00053769" w:rsidRDefault="00EB7DBF" w:rsidP="00394CA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ascii="Arial" w:hAnsi="Arial" w:cs="Arial"/>
              <w:sz w:val="28"/>
              <w:szCs w:val="28"/>
            </w:rPr>
          </w:pPr>
          <w:r w:rsidRPr="00943BA0">
            <w:rPr>
              <w:rStyle w:val="Platzhaltertext"/>
            </w:rPr>
            <w:t>Klicken oder tippen Sie hier, um Text einzugeben.</w:t>
          </w:r>
        </w:p>
      </w:sdtContent>
    </w:sdt>
    <w:p w14:paraId="4FBED8C2" w14:textId="65BBBE8D" w:rsidR="000620CE" w:rsidRPr="00053769" w:rsidRDefault="000620CE" w:rsidP="00394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32"/>
          <w:szCs w:val="32"/>
          <w:vertAlign w:val="superscript"/>
        </w:rPr>
      </w:pPr>
      <w:r w:rsidRPr="00053769">
        <w:rPr>
          <w:rFonts w:ascii="Arial" w:hAnsi="Arial" w:cs="Arial"/>
          <w:sz w:val="32"/>
          <w:szCs w:val="32"/>
          <w:vertAlign w:val="superscript"/>
        </w:rPr>
        <w:t>Ansprechpartner</w:t>
      </w:r>
    </w:p>
    <w:p w14:paraId="6F933FAD" w14:textId="77777777" w:rsidR="005D5DBB" w:rsidRDefault="005D5DBB" w:rsidP="004F6107">
      <w:pPr>
        <w:rPr>
          <w:rFonts w:ascii="Arial" w:hAnsi="Arial" w:cs="Arial"/>
          <w:b/>
          <w:bCs/>
          <w:u w:val="single"/>
        </w:rPr>
      </w:pPr>
    </w:p>
    <w:p w14:paraId="5445FC0D" w14:textId="623A3F17" w:rsidR="00394CA3" w:rsidRPr="00394CA3" w:rsidRDefault="00394CA3" w:rsidP="004F6107">
      <w:pPr>
        <w:rPr>
          <w:rFonts w:ascii="Arial" w:hAnsi="Arial" w:cs="Arial"/>
          <w:b/>
          <w:bCs/>
          <w:u w:val="single"/>
        </w:rPr>
      </w:pPr>
      <w:r w:rsidRPr="00394CA3">
        <w:rPr>
          <w:rFonts w:ascii="Arial" w:hAnsi="Arial" w:cs="Arial"/>
          <w:b/>
          <w:bCs/>
          <w:u w:val="single"/>
        </w:rPr>
        <w:t>Hinweise:</w:t>
      </w:r>
    </w:p>
    <w:p w14:paraId="7D396972" w14:textId="77777777" w:rsidR="00394CA3" w:rsidRPr="000620CE" w:rsidRDefault="00394CA3" w:rsidP="00394CA3">
      <w:pPr>
        <w:rPr>
          <w:rFonts w:ascii="Arial" w:hAnsi="Arial" w:cs="Arial"/>
        </w:rPr>
      </w:pPr>
      <w:r w:rsidRPr="000620CE">
        <w:rPr>
          <w:rFonts w:ascii="Arial" w:hAnsi="Arial" w:cs="Arial"/>
        </w:rPr>
        <w:t>Auf diese Anzeige erhalten Sie keine Bestätigung. Die bisherige Ausschankerlaubnis entfällt</w:t>
      </w:r>
      <w:r>
        <w:rPr>
          <w:rFonts w:ascii="Arial" w:hAnsi="Arial" w:cs="Arial"/>
        </w:rPr>
        <w:t>, e</w:t>
      </w:r>
      <w:r w:rsidRPr="000620CE">
        <w:rPr>
          <w:rFonts w:ascii="Arial" w:hAnsi="Arial" w:cs="Arial"/>
        </w:rPr>
        <w:t>s fallen keine Gebühren an.</w:t>
      </w:r>
    </w:p>
    <w:p w14:paraId="7ACF493C" w14:textId="2A059C93" w:rsidR="00394CA3" w:rsidRPr="00394CA3" w:rsidRDefault="00394CA3" w:rsidP="004F6107">
      <w:pPr>
        <w:rPr>
          <w:rFonts w:ascii="Arial" w:hAnsi="Arial" w:cs="Arial"/>
        </w:rPr>
      </w:pPr>
      <w:r w:rsidRPr="000620CE">
        <w:rPr>
          <w:rFonts w:ascii="Arial" w:hAnsi="Arial" w:cs="Arial"/>
        </w:rPr>
        <w:t>Ihre Angaben leiten wir an die Gaststättenbehörde, die untere Baurechtsbehörde, die untere Lebensmittelüberwachungsbehörde, den Polizeivollzugsdienst und an die zuständige Finanzbehörde weiter.</w:t>
      </w:r>
    </w:p>
    <w:p w14:paraId="39775E7D" w14:textId="2F471038" w:rsidR="000620CE" w:rsidRPr="00394CA3" w:rsidRDefault="000620CE" w:rsidP="00394CA3">
      <w:pPr>
        <w:rPr>
          <w:rFonts w:ascii="Arial" w:hAnsi="Arial" w:cs="Arial"/>
        </w:rPr>
      </w:pPr>
      <w:r w:rsidRPr="00394CA3">
        <w:rPr>
          <w:rFonts w:ascii="Arial" w:hAnsi="Arial" w:cs="Arial"/>
        </w:rPr>
        <w:t xml:space="preserve">Weitere Informationen finden Sie </w:t>
      </w:r>
      <w:r w:rsidR="004F6107" w:rsidRPr="00394CA3">
        <w:rPr>
          <w:rFonts w:ascii="Arial" w:hAnsi="Arial" w:cs="Arial"/>
        </w:rPr>
        <w:t>im Landesgaststättengesetz oder unter folgendem Link</w:t>
      </w:r>
      <w:r w:rsidRPr="00394CA3">
        <w:rPr>
          <w:rFonts w:ascii="Arial" w:hAnsi="Arial" w:cs="Arial"/>
        </w:rPr>
        <w:t xml:space="preserve">: </w:t>
      </w:r>
      <w:hyperlink r:id="rId6" w:history="1">
        <w:r w:rsidR="004F6107" w:rsidRPr="00394CA3">
          <w:rPr>
            <w:rStyle w:val="Hyperlink"/>
            <w:rFonts w:ascii="Arial" w:hAnsi="Arial" w:cs="Arial"/>
          </w:rPr>
          <w:t>https://wm.badenwuerttemberg.de/fileadmin/redaktion/mwm/intern/Dateien_Downloads/2026_Factsheet_Branche_LGastG.pdf</w:t>
        </w:r>
      </w:hyperlink>
    </w:p>
    <w:sectPr w:rsidR="000620CE" w:rsidRPr="00394CA3" w:rsidSect="00ED1641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26"/>
    <w:rsid w:val="00053769"/>
    <w:rsid w:val="000620CE"/>
    <w:rsid w:val="00075309"/>
    <w:rsid w:val="00084041"/>
    <w:rsid w:val="001739E2"/>
    <w:rsid w:val="002046C9"/>
    <w:rsid w:val="00205359"/>
    <w:rsid w:val="002915F1"/>
    <w:rsid w:val="00365EFD"/>
    <w:rsid w:val="00394CA3"/>
    <w:rsid w:val="003C598A"/>
    <w:rsid w:val="004D6090"/>
    <w:rsid w:val="004F3526"/>
    <w:rsid w:val="004F6107"/>
    <w:rsid w:val="0059245B"/>
    <w:rsid w:val="005D5DBB"/>
    <w:rsid w:val="00AA3265"/>
    <w:rsid w:val="00C949AD"/>
    <w:rsid w:val="00CE2737"/>
    <w:rsid w:val="00D12CAB"/>
    <w:rsid w:val="00DF7531"/>
    <w:rsid w:val="00E0537C"/>
    <w:rsid w:val="00EB575B"/>
    <w:rsid w:val="00EB7DBF"/>
    <w:rsid w:val="00ED1641"/>
    <w:rsid w:val="00FA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FA9E3"/>
  <w15:chartTrackingRefBased/>
  <w15:docId w15:val="{02595851-FDBC-4BD4-ACD3-B0208029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ajorHAnsi"/>
        <w:color w:val="000000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F3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3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35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35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35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352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352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352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352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35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3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352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35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35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35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35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35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352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F352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F352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F352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35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F3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F352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F352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F352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35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352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F3526"/>
    <w:rPr>
      <w:b/>
      <w:bCs/>
      <w:smallCaps/>
      <w:color w:val="2F5496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0620CE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4F610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610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EB7DB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m.badenwuerttemberg.de/fileadmin/redaktion/mwm/intern/Dateien_Downloads/2026_Factsheet_Branche_LGastG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F21C40-A308-4691-AB9B-04C5C9EFB5E0}"/>
      </w:docPartPr>
      <w:docPartBody>
        <w:p w:rsidR="007B3951" w:rsidRDefault="007B3951">
          <w:r w:rsidRPr="00943B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FBC639-4EC9-45A1-AC37-355D4FCF170A}"/>
      </w:docPartPr>
      <w:docPartBody>
        <w:p w:rsidR="00F218D3" w:rsidRDefault="00F218D3">
          <w:r w:rsidRPr="002946FB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951"/>
    <w:rsid w:val="001739E2"/>
    <w:rsid w:val="007B3951"/>
    <w:rsid w:val="00E0537C"/>
    <w:rsid w:val="00F2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218D3"/>
    <w:rPr>
      <w:color w:val="666666"/>
    </w:rPr>
  </w:style>
  <w:style w:type="paragraph" w:customStyle="1" w:styleId="858CDBEF47274DD7A790F6431827BE64">
    <w:name w:val="858CDBEF47274DD7A790F6431827BE64"/>
    <w:rsid w:val="007B3951"/>
    <w:pPr>
      <w:spacing w:line="259" w:lineRule="auto"/>
    </w:pPr>
    <w:rPr>
      <w:rFonts w:ascii="Calibri" w:eastAsiaTheme="minorHAnsi" w:hAnsi="Calibri" w:cstheme="majorHAnsi"/>
      <w:color w:val="000000"/>
      <w:lang w:eastAsia="en-US"/>
    </w:rPr>
  </w:style>
  <w:style w:type="paragraph" w:customStyle="1" w:styleId="A6A18502DB1B4554A03B2D97FBFA2D39">
    <w:name w:val="A6A18502DB1B4554A03B2D97FBFA2D39"/>
    <w:rsid w:val="007B3951"/>
    <w:pPr>
      <w:spacing w:line="259" w:lineRule="auto"/>
    </w:pPr>
    <w:rPr>
      <w:rFonts w:ascii="Calibri" w:eastAsiaTheme="minorHAnsi" w:hAnsi="Calibri" w:cstheme="majorHAnsi"/>
      <w:color w:val="000000"/>
      <w:lang w:eastAsia="en-US"/>
    </w:rPr>
  </w:style>
  <w:style w:type="paragraph" w:customStyle="1" w:styleId="858CDBEF47274DD7A790F6431827BE641">
    <w:name w:val="858CDBEF47274DD7A790F6431827BE641"/>
    <w:rsid w:val="00F218D3"/>
    <w:pPr>
      <w:spacing w:line="259" w:lineRule="auto"/>
    </w:pPr>
    <w:rPr>
      <w:rFonts w:ascii="Calibri" w:eastAsiaTheme="minorHAnsi" w:hAnsi="Calibri" w:cstheme="majorHAnsi"/>
      <w:color w:val="000000"/>
      <w:lang w:eastAsia="en-US"/>
    </w:rPr>
  </w:style>
  <w:style w:type="paragraph" w:customStyle="1" w:styleId="A6A18502DB1B4554A03B2D97FBFA2D391">
    <w:name w:val="A6A18502DB1B4554A03B2D97FBFA2D391"/>
    <w:rsid w:val="00F218D3"/>
    <w:pPr>
      <w:spacing w:line="259" w:lineRule="auto"/>
    </w:pPr>
    <w:rPr>
      <w:rFonts w:ascii="Calibri" w:eastAsiaTheme="minorHAnsi" w:hAnsi="Calibri" w:cstheme="majorHAnsi"/>
      <w:color w:val="000000"/>
      <w:lang w:eastAsia="en-US"/>
    </w:rPr>
  </w:style>
  <w:style w:type="paragraph" w:customStyle="1" w:styleId="F9C5D11AED574C2AABF357560D672DCF">
    <w:name w:val="F9C5D11AED574C2AABF357560D672DCF"/>
    <w:rsid w:val="00F218D3"/>
    <w:pPr>
      <w:spacing w:line="259" w:lineRule="auto"/>
    </w:pPr>
    <w:rPr>
      <w:rFonts w:ascii="Calibri" w:eastAsiaTheme="minorHAnsi" w:hAnsi="Calibri" w:cstheme="majorHAnsi"/>
      <w:color w:val="000000"/>
      <w:lang w:eastAsia="en-US"/>
    </w:rPr>
  </w:style>
  <w:style w:type="paragraph" w:customStyle="1" w:styleId="AEBE32FA2AF74F2688D6FA4E9254ABDD">
    <w:name w:val="AEBE32FA2AF74F2688D6FA4E9254ABDD"/>
    <w:rsid w:val="00F218D3"/>
    <w:pPr>
      <w:spacing w:line="259" w:lineRule="auto"/>
    </w:pPr>
    <w:rPr>
      <w:rFonts w:ascii="Calibri" w:eastAsiaTheme="minorHAnsi" w:hAnsi="Calibri" w:cstheme="majorHAnsi"/>
      <w:color w:val="000000"/>
      <w:lang w:eastAsia="en-US"/>
    </w:rPr>
  </w:style>
  <w:style w:type="paragraph" w:customStyle="1" w:styleId="F54E3CB2039F411689F1F27AF910F2BB">
    <w:name w:val="F54E3CB2039F411689F1F27AF910F2BB"/>
    <w:rsid w:val="00F218D3"/>
    <w:pPr>
      <w:spacing w:line="259" w:lineRule="auto"/>
    </w:pPr>
    <w:rPr>
      <w:rFonts w:ascii="Calibri" w:eastAsiaTheme="minorHAnsi" w:hAnsi="Calibri" w:cstheme="majorHAnsi"/>
      <w:color w:val="000000"/>
      <w:lang w:eastAsia="en-US"/>
    </w:rPr>
  </w:style>
  <w:style w:type="paragraph" w:customStyle="1" w:styleId="4CEC026CA8C148C781FAEE3746ABC5C3">
    <w:name w:val="4CEC026CA8C148C781FAEE3746ABC5C3"/>
    <w:rsid w:val="00F218D3"/>
    <w:pPr>
      <w:spacing w:line="259" w:lineRule="auto"/>
    </w:pPr>
    <w:rPr>
      <w:rFonts w:ascii="Calibri" w:eastAsiaTheme="minorHAnsi" w:hAnsi="Calibri" w:cstheme="majorHAnsi"/>
      <w:color w:val="00000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F629B-811B-4C04-B9E8-AD96F19EC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AZUBI</dc:creator>
  <cp:keywords/>
  <dc:description/>
  <cp:lastModifiedBy>AZUBI</cp:lastModifiedBy>
  <cp:revision>12</cp:revision>
  <dcterms:created xsi:type="dcterms:W3CDTF">2025-12-18T08:37:00Z</dcterms:created>
  <dcterms:modified xsi:type="dcterms:W3CDTF">2025-12-18T13:29:00Z</dcterms:modified>
</cp:coreProperties>
</file>